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3FA3" w14:textId="77777777" w:rsidR="00492745" w:rsidRDefault="003E113C">
      <w:r>
        <w:rPr>
          <w:noProof/>
        </w:rPr>
        <mc:AlternateContent>
          <mc:Choice Requires="wps">
            <w:drawing>
              <wp:anchor distT="45720" distB="45720" distL="114300" distR="114300" simplePos="0" relativeHeight="251659264" behindDoc="0" locked="0" layoutInCell="1" allowOverlap="1" wp14:anchorId="5E87CC9A" wp14:editId="1AC11866">
                <wp:simplePos x="0" y="0"/>
                <wp:positionH relativeFrom="column">
                  <wp:posOffset>1234440</wp:posOffset>
                </wp:positionH>
                <wp:positionV relativeFrom="paragraph">
                  <wp:posOffset>266700</wp:posOffset>
                </wp:positionV>
                <wp:extent cx="5135880" cy="3733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73380"/>
                        </a:xfrm>
                        <a:prstGeom prst="rect">
                          <a:avLst/>
                        </a:prstGeom>
                        <a:solidFill>
                          <a:srgbClr val="FFFFFF"/>
                        </a:solidFill>
                        <a:ln w="9525">
                          <a:solidFill>
                            <a:srgbClr val="000000"/>
                          </a:solidFill>
                          <a:miter lim="800000"/>
                          <a:headEnd/>
                          <a:tailEnd/>
                        </a:ln>
                      </wps:spPr>
                      <wps:txbx>
                        <w:txbxContent>
                          <w:p w14:paraId="5DAC0FDC" w14:textId="2387635F" w:rsidR="003E113C" w:rsidRPr="003E113C" w:rsidRDefault="0097000F">
                            <w:pPr>
                              <w:rPr>
                                <w:b/>
                                <w:sz w:val="28"/>
                                <w:szCs w:val="28"/>
                              </w:rPr>
                            </w:pPr>
                            <w:r>
                              <w:rPr>
                                <w:b/>
                                <w:sz w:val="28"/>
                                <w:szCs w:val="28"/>
                              </w:rPr>
                              <w:t>Reconsideration of</w:t>
                            </w:r>
                            <w:r w:rsidR="003E113C" w:rsidRPr="003E113C">
                              <w:rPr>
                                <w:b/>
                                <w:sz w:val="28"/>
                                <w:szCs w:val="28"/>
                              </w:rPr>
                              <w:t xml:space="preserve"> Instructional Materials Selected for Adoption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7CC9A" id="_x0000_t202" coordsize="21600,21600" o:spt="202" path="m,l,21600r21600,l21600,xe">
                <v:stroke joinstyle="miter"/>
                <v:path gradientshapeok="t" o:connecttype="rect"/>
              </v:shapetype>
              <v:shape id="Text Box 2" o:spid="_x0000_s1026" type="#_x0000_t202" style="position:absolute;margin-left:97.2pt;margin-top:21pt;width:404.4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">
                <v:textbox>
                  <w:txbxContent>
                    <w:p w14:paraId="5DAC0FDC" w14:textId="2387635F" w:rsidR="003E113C" w:rsidRPr="003E113C" w:rsidRDefault="0097000F">
                      <w:pPr>
                        <w:rPr>
                          <w:b/>
                          <w:sz w:val="28"/>
                          <w:szCs w:val="28"/>
                        </w:rPr>
                      </w:pPr>
                      <w:r>
                        <w:rPr>
                          <w:b/>
                          <w:sz w:val="28"/>
                          <w:szCs w:val="28"/>
                        </w:rPr>
                        <w:t>Reconsideration of</w:t>
                      </w:r>
                      <w:r w:rsidR="003E113C" w:rsidRPr="003E113C">
                        <w:rPr>
                          <w:b/>
                          <w:sz w:val="28"/>
                          <w:szCs w:val="28"/>
                        </w:rPr>
                        <w:t xml:space="preserve"> Instructional Materials Selected for Adoption</w:t>
                      </w:r>
                    </w:p>
                  </w:txbxContent>
                </v:textbox>
                <w10:wrap type="square"/>
              </v:shape>
            </w:pict>
          </mc:Fallback>
        </mc:AlternateContent>
      </w:r>
      <w:r w:rsidRPr="00705C5B">
        <w:rPr>
          <w:noProof/>
        </w:rPr>
        <w:drawing>
          <wp:inline distT="0" distB="0" distL="0" distR="0" wp14:anchorId="7CD1BC78" wp14:editId="1538495F">
            <wp:extent cx="1097280" cy="1024128"/>
            <wp:effectExtent l="0" t="0" r="7620" b="5080"/>
            <wp:docPr id="2" name="Picture 1" descr="\\DO1113APPS\MorrisLi$\My Documents\district logo\NCSBtorch Roy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1113APPS\MorrisLi$\My Documents\district logo\NCSBtorch Royal copy.jpg"/>
                    <pic:cNvPicPr>
                      <a:picLocks noChangeAspect="1" noChangeArrowheads="1"/>
                    </pic:cNvPicPr>
                  </pic:nvPicPr>
                  <pic:blipFill>
                    <a:blip r:embed="rId7" cstate="print"/>
                    <a:srcRect/>
                    <a:stretch>
                      <a:fillRect/>
                    </a:stretch>
                  </pic:blipFill>
                  <pic:spPr bwMode="auto">
                    <a:xfrm>
                      <a:off x="0" y="0"/>
                      <a:ext cx="1097280" cy="1024128"/>
                    </a:xfrm>
                    <a:prstGeom prst="rect">
                      <a:avLst/>
                    </a:prstGeom>
                    <a:noFill/>
                    <a:ln w="9525">
                      <a:noFill/>
                      <a:miter lim="800000"/>
                      <a:headEnd/>
                      <a:tailEnd/>
                    </a:ln>
                  </pic:spPr>
                </pic:pic>
              </a:graphicData>
            </a:graphic>
          </wp:inline>
        </w:drawing>
      </w:r>
    </w:p>
    <w:p w14:paraId="7C8E3BA9" w14:textId="77777777" w:rsidR="003E113C" w:rsidRDefault="003E113C">
      <w:r>
        <w:t>Directions:</w:t>
      </w:r>
    </w:p>
    <w:p w14:paraId="7793AE5D" w14:textId="77777777" w:rsidR="003E113C" w:rsidRDefault="003E113C" w:rsidP="003E113C">
      <w:pPr>
        <w:pStyle w:val="ListParagraph"/>
        <w:numPr>
          <w:ilvl w:val="0"/>
          <w:numId w:val="1"/>
        </w:numPr>
      </w:pPr>
      <w:r>
        <w:t>As provided in section 1006.28 Florida Statutes for this petition to be considered you must:</w:t>
      </w:r>
    </w:p>
    <w:p w14:paraId="77951C3E" w14:textId="77777777" w:rsidR="003E113C" w:rsidRDefault="003E113C" w:rsidP="003E113C">
      <w:pPr>
        <w:pStyle w:val="ListParagraph"/>
        <w:numPr>
          <w:ilvl w:val="0"/>
          <w:numId w:val="2"/>
        </w:numPr>
      </w:pPr>
      <w:r>
        <w:t>Complete all sections legibly and in full (specifically the form must include all required information, including parent contact information and signature).  PLEASE PRINT ALL INFORMATION REQUESTED ON THIS FORM.</w:t>
      </w:r>
    </w:p>
    <w:p w14:paraId="2E697D78" w14:textId="77777777" w:rsidR="003E113C" w:rsidRDefault="003E113C" w:rsidP="003E113C">
      <w:pPr>
        <w:pStyle w:val="ListParagraph"/>
        <w:numPr>
          <w:ilvl w:val="0"/>
          <w:numId w:val="1"/>
        </w:numPr>
      </w:pPr>
      <w:r>
        <w:t>No petition will be accepted or considered after the deadline.  As stated in section 1006.28 Florida Statutes, the petition must be filed within 30 calendar days after the meeting in which the Board adopts any instructional material.</w:t>
      </w:r>
    </w:p>
    <w:p w14:paraId="1FFF43AE" w14:textId="77777777" w:rsidR="003E113C" w:rsidRDefault="003E113C" w:rsidP="003E113C">
      <w:pPr>
        <w:pStyle w:val="ListParagraph"/>
        <w:numPr>
          <w:ilvl w:val="0"/>
          <w:numId w:val="1"/>
        </w:numPr>
      </w:pPr>
      <w:r>
        <w:t xml:space="preserve">Pursuant to section 1006.28 Florida Statutes all proper petitions will be reviewed by the Nassau County School Board at a public hearing.  The petitioner will be provided written notification of the date and time of the public </w:t>
      </w:r>
      <w:r w:rsidR="00354D41">
        <w:t xml:space="preserve">hearing.  The School Board’s decision after convening this hearing is final and not subject to further petition </w:t>
      </w:r>
      <w:proofErr w:type="spellStart"/>
      <w:r w:rsidR="00354D41">
        <w:t>or</w:t>
      </w:r>
      <w:proofErr w:type="spellEnd"/>
      <w:r w:rsidR="00354D41">
        <w:t xml:space="preserve"> review.</w:t>
      </w:r>
    </w:p>
    <w:p w14:paraId="1ED430F2" w14:textId="77777777" w:rsidR="00354D41" w:rsidRDefault="00354D41" w:rsidP="003E113C">
      <w:pPr>
        <w:pStyle w:val="ListParagraph"/>
        <w:numPr>
          <w:ilvl w:val="0"/>
          <w:numId w:val="1"/>
        </w:numPr>
      </w:pPr>
      <w:r>
        <w:t>Petitions must be received at the address shown below 24 hours prior to the date of the scheduled public hearing.</w:t>
      </w:r>
    </w:p>
    <w:p w14:paraId="4D66795F" w14:textId="77777777" w:rsidR="00354D41" w:rsidRDefault="00354D41" w:rsidP="00354D41">
      <w:pPr>
        <w:pStyle w:val="ListParagraph"/>
      </w:pPr>
      <w:r>
        <w:tab/>
      </w:r>
      <w:r>
        <w:tab/>
      </w:r>
      <w:r>
        <w:tab/>
        <w:t>Nassau County School Board</w:t>
      </w:r>
    </w:p>
    <w:p w14:paraId="6F4B19F6" w14:textId="77777777" w:rsidR="00354D41" w:rsidRDefault="00354D41" w:rsidP="00354D41">
      <w:pPr>
        <w:pStyle w:val="ListParagraph"/>
      </w:pPr>
      <w:r>
        <w:tab/>
      </w:r>
      <w:r>
        <w:tab/>
      </w:r>
      <w:r>
        <w:tab/>
        <w:t>1201 Atlantic Ave.</w:t>
      </w:r>
    </w:p>
    <w:p w14:paraId="2F2FD426" w14:textId="77777777" w:rsidR="00354D41" w:rsidRDefault="00354D41" w:rsidP="00354D41">
      <w:pPr>
        <w:pStyle w:val="ListParagraph"/>
      </w:pPr>
      <w:r>
        <w:tab/>
      </w:r>
      <w:r>
        <w:tab/>
      </w:r>
      <w:r>
        <w:tab/>
        <w:t>Fernandina Beach, FL 32034</w:t>
      </w:r>
    </w:p>
    <w:p w14:paraId="58EA914A" w14:textId="77777777" w:rsidR="00354D41" w:rsidRDefault="00354D41" w:rsidP="00354D41">
      <w:pPr>
        <w:pStyle w:val="ListParagraph"/>
      </w:pPr>
      <w:r>
        <w:tab/>
      </w:r>
      <w:r>
        <w:tab/>
      </w:r>
      <w:r>
        <w:tab/>
        <w:t>Phone:  904-491-9900</w:t>
      </w:r>
    </w:p>
    <w:p w14:paraId="39D4BBC5" w14:textId="77777777" w:rsidR="00354D41" w:rsidRDefault="00354D41" w:rsidP="00354D41">
      <w:pPr>
        <w:pStyle w:val="ListParagraph"/>
      </w:pPr>
      <w:r>
        <w:tab/>
      </w:r>
      <w:r>
        <w:tab/>
      </w:r>
      <w:r>
        <w:tab/>
        <w:t>Fax:  904-277-9042</w:t>
      </w:r>
    </w:p>
    <w:p w14:paraId="31344005" w14:textId="77777777" w:rsidR="00354D41" w:rsidRDefault="00354D41" w:rsidP="00354D41">
      <w:pPr>
        <w:pStyle w:val="ListParagraph"/>
        <w:numPr>
          <w:ilvl w:val="0"/>
          <w:numId w:val="1"/>
        </w:numPr>
      </w:pPr>
      <w:r>
        <w:t xml:space="preserve">Petitions are also available online at </w:t>
      </w:r>
      <w:hyperlink r:id="rId8" w:history="1">
        <w:r w:rsidRPr="000B2743">
          <w:rPr>
            <w:rStyle w:val="Hyperlink"/>
          </w:rPr>
          <w:t>www.nassau.k12.fl.us</w:t>
        </w:r>
      </w:hyperlink>
      <w:r>
        <w:t>.  Questions regarding the petition must be directed to the Office of Elementary Education.</w:t>
      </w:r>
    </w:p>
    <w:p w14:paraId="3C88D649" w14:textId="77777777" w:rsidR="00354D41" w:rsidRDefault="00354D41" w:rsidP="00354D41">
      <w:pPr>
        <w:pStyle w:val="ListParagraph"/>
      </w:pPr>
      <w:r>
        <w:rPr>
          <w:noProof/>
        </w:rPr>
        <mc:AlternateContent>
          <mc:Choice Requires="wps">
            <w:drawing>
              <wp:anchor distT="45720" distB="45720" distL="114300" distR="114300" simplePos="0" relativeHeight="251661312" behindDoc="0" locked="0" layoutInCell="1" allowOverlap="1" wp14:anchorId="2B638C11" wp14:editId="250137C0">
                <wp:simplePos x="0" y="0"/>
                <wp:positionH relativeFrom="column">
                  <wp:posOffset>152400</wp:posOffset>
                </wp:positionH>
                <wp:positionV relativeFrom="paragraph">
                  <wp:posOffset>367030</wp:posOffset>
                </wp:positionV>
                <wp:extent cx="5661660" cy="138112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381125"/>
                        </a:xfrm>
                        <a:prstGeom prst="rect">
                          <a:avLst/>
                        </a:prstGeom>
                        <a:solidFill>
                          <a:srgbClr val="FFFFFF"/>
                        </a:solidFill>
                        <a:ln w="9525">
                          <a:solidFill>
                            <a:srgbClr val="000000"/>
                          </a:solidFill>
                          <a:miter lim="800000"/>
                          <a:headEnd/>
                          <a:tailEnd/>
                        </a:ln>
                      </wps:spPr>
                      <wps:txbx>
                        <w:txbxContent>
                          <w:p w14:paraId="0BAC6244" w14:textId="77777777" w:rsidR="00354D41" w:rsidRDefault="00BD2264" w:rsidP="00354D41">
                            <w:pPr>
                              <w:spacing w:line="240" w:lineRule="auto"/>
                              <w:contextualSpacing/>
                            </w:pPr>
                            <w:r>
                              <w:t>Petitioner</w:t>
                            </w:r>
                            <w:r w:rsidR="00354D41">
                              <w:t>:</w:t>
                            </w:r>
                          </w:p>
                          <w:p w14:paraId="6F428226" w14:textId="77777777" w:rsidR="00354D41" w:rsidRDefault="00354D41" w:rsidP="00354D41">
                            <w:pPr>
                              <w:spacing w:line="240" w:lineRule="auto"/>
                              <w:contextualSpacing/>
                            </w:pPr>
                            <w:r>
                              <w:t>Last: ________________________</w:t>
                            </w:r>
                            <w:r>
                              <w:tab/>
                            </w:r>
                            <w:proofErr w:type="gramStart"/>
                            <w:r>
                              <w:t>First:_</w:t>
                            </w:r>
                            <w:proofErr w:type="gramEnd"/>
                            <w:r>
                              <w:t>___________________</w:t>
                            </w:r>
                            <w:r>
                              <w:tab/>
                              <w:t>Middle Initial:______</w:t>
                            </w:r>
                          </w:p>
                          <w:p w14:paraId="6587D587" w14:textId="77777777" w:rsidR="00354D41" w:rsidRDefault="00354D41" w:rsidP="00354D41">
                            <w:pPr>
                              <w:spacing w:line="240" w:lineRule="auto"/>
                              <w:contextualSpacing/>
                            </w:pPr>
                            <w:r>
                              <w:t>Address:</w:t>
                            </w:r>
                            <w:r w:rsidR="00BD2264">
                              <w:t xml:space="preserve">  </w:t>
                            </w:r>
                            <w:r>
                              <w:t>_____________________________________________________________________________</w:t>
                            </w:r>
                          </w:p>
                          <w:p w14:paraId="27178146" w14:textId="77777777" w:rsidR="00354D41" w:rsidRDefault="00354D41" w:rsidP="00354D41">
                            <w:pPr>
                              <w:spacing w:line="240" w:lineRule="auto"/>
                              <w:contextualSpacing/>
                            </w:pPr>
                            <w:proofErr w:type="gramStart"/>
                            <w:r>
                              <w:t>City:_</w:t>
                            </w:r>
                            <w:proofErr w:type="gramEnd"/>
                            <w:r>
                              <w:t>_______________________</w:t>
                            </w:r>
                            <w:r>
                              <w:tab/>
                              <w:t>State:__________________</w:t>
                            </w:r>
                            <w:r>
                              <w:tab/>
                              <w:t>Zip:______________</w:t>
                            </w:r>
                          </w:p>
                          <w:p w14:paraId="4BC71D1E" w14:textId="77777777" w:rsidR="00354D41" w:rsidRDefault="00354D41" w:rsidP="00354D41">
                            <w:pPr>
                              <w:spacing w:line="240" w:lineRule="auto"/>
                              <w:contextualSpacing/>
                            </w:pPr>
                            <w:r>
                              <w:t>Email:  _______________________________________________________________________</w:t>
                            </w:r>
                          </w:p>
                          <w:p w14:paraId="30B4D4B4" w14:textId="77777777" w:rsidR="00354D41" w:rsidRDefault="00354D41" w:rsidP="00354D41">
                            <w:pPr>
                              <w:spacing w:line="240" w:lineRule="auto"/>
                              <w:contextualSpacing/>
                            </w:pPr>
                            <w:r>
                              <w:t>Home Telephone:  ___________________________</w:t>
                            </w:r>
                            <w:r>
                              <w:tab/>
                              <w:t>Mobile: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AA9A1" id="_x0000_t202" coordsize="21600,21600" o:spt="202" path="m,l,21600r21600,l21600,xe">
                <v:stroke joinstyle="miter"/>
                <v:path gradientshapeok="t" o:connecttype="rect"/>
              </v:shapetype>
              <v:shape id="_x0000_s1027" type="#_x0000_t202" style="position:absolute;left:0;text-align:left;margin-left:12pt;margin-top:28.9pt;width:445.8pt;height:10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">
                <v:textbox>
                  <w:txbxContent>
                    <w:p w:rsidR="00354D41" w:rsidRDefault="00BD2264" w:rsidP="00354D41">
                      <w:pPr>
                        <w:spacing w:line="240" w:lineRule="auto"/>
                        <w:contextualSpacing/>
                      </w:pPr>
                      <w:r>
                        <w:t>Petitioner</w:t>
                      </w:r>
                      <w:r w:rsidR="00354D41">
                        <w:t>:</w:t>
                      </w:r>
                    </w:p>
                    <w:p w:rsidR="00354D41" w:rsidRDefault="00354D41" w:rsidP="00354D41">
                      <w:pPr>
                        <w:spacing w:line="240" w:lineRule="auto"/>
                        <w:contextualSpacing/>
                      </w:pPr>
                      <w:r>
                        <w:t>Last: ________________________</w:t>
                      </w:r>
                      <w:r>
                        <w:tab/>
                        <w:t>First</w:t>
                      </w:r>
                      <w:proofErr w:type="gramStart"/>
                      <w:r>
                        <w:t>:_</w:t>
                      </w:r>
                      <w:proofErr w:type="gramEnd"/>
                      <w:r>
                        <w:t>___________________</w:t>
                      </w:r>
                      <w:r>
                        <w:tab/>
                        <w:t>Middle Initial:______</w:t>
                      </w:r>
                    </w:p>
                    <w:p w:rsidR="00354D41" w:rsidRDefault="00354D41" w:rsidP="00354D41">
                      <w:pPr>
                        <w:spacing w:line="240" w:lineRule="auto"/>
                        <w:contextualSpacing/>
                      </w:pPr>
                      <w:r>
                        <w:t>Address:</w:t>
                      </w:r>
                      <w:r w:rsidR="00BD2264">
                        <w:t xml:space="preserve">  </w:t>
                      </w:r>
                      <w:r>
                        <w:t>_____________________________________________________________________________</w:t>
                      </w:r>
                    </w:p>
                    <w:p w:rsidR="00354D41" w:rsidRDefault="00354D41" w:rsidP="00354D41">
                      <w:pPr>
                        <w:spacing w:line="240" w:lineRule="auto"/>
                        <w:contextualSpacing/>
                      </w:pPr>
                      <w:r>
                        <w:t>City</w:t>
                      </w:r>
                      <w:proofErr w:type="gramStart"/>
                      <w:r>
                        <w:t>:_</w:t>
                      </w:r>
                      <w:proofErr w:type="gramEnd"/>
                      <w:r>
                        <w:t>_______________________</w:t>
                      </w:r>
                      <w:r>
                        <w:tab/>
                        <w:t>State:__________________</w:t>
                      </w:r>
                      <w:r>
                        <w:tab/>
                        <w:t>Zip:______________</w:t>
                      </w:r>
                    </w:p>
                    <w:p w:rsidR="00354D41" w:rsidRDefault="00354D41" w:rsidP="00354D41">
                      <w:pPr>
                        <w:spacing w:line="240" w:lineRule="auto"/>
                        <w:contextualSpacing/>
                      </w:pPr>
                      <w:r>
                        <w:t>Email:  _______________________________________________________________________</w:t>
                      </w:r>
                    </w:p>
                    <w:p w:rsidR="00354D41" w:rsidRDefault="00354D41" w:rsidP="00354D41">
                      <w:pPr>
                        <w:spacing w:line="240" w:lineRule="auto"/>
                        <w:contextualSpacing/>
                      </w:pPr>
                      <w:r>
                        <w:t>Home Telephone:  ___________________________</w:t>
                      </w:r>
                      <w:r>
                        <w:tab/>
                        <w:t>Mobile:  ________________________</w:t>
                      </w:r>
                    </w:p>
                  </w:txbxContent>
                </v:textbox>
                <w10:wrap type="square"/>
              </v:shape>
            </w:pict>
          </mc:Fallback>
        </mc:AlternateContent>
      </w:r>
    </w:p>
    <w:p w14:paraId="68917985" w14:textId="77777777" w:rsidR="00354D41" w:rsidRDefault="00354D41" w:rsidP="00354D41">
      <w:pPr>
        <w:pStyle w:val="ListParagraph"/>
      </w:pPr>
    </w:p>
    <w:p w14:paraId="2FEFDCB4" w14:textId="77777777" w:rsidR="00354D41" w:rsidRDefault="00354D41" w:rsidP="00354D41">
      <w:pPr>
        <w:pStyle w:val="ListParagraph"/>
      </w:pPr>
    </w:p>
    <w:p w14:paraId="1FF2A2C2" w14:textId="77777777" w:rsidR="00354D41" w:rsidRDefault="00354D41" w:rsidP="00354D41">
      <w:pPr>
        <w:pStyle w:val="ListParagraph"/>
      </w:pPr>
      <w:r>
        <w:t xml:space="preserve">Textbook </w:t>
      </w:r>
      <w:proofErr w:type="gramStart"/>
      <w:r>
        <w:t>Title:_</w:t>
      </w:r>
      <w:proofErr w:type="gramEnd"/>
      <w:r>
        <w:t>______________________________________________________________</w:t>
      </w:r>
    </w:p>
    <w:p w14:paraId="3A5ABD40" w14:textId="77777777" w:rsidR="00354D41" w:rsidRDefault="00354D41" w:rsidP="00354D41">
      <w:pPr>
        <w:pStyle w:val="ListParagraph"/>
      </w:pPr>
    </w:p>
    <w:p w14:paraId="461B12BF" w14:textId="77777777" w:rsidR="00354D41" w:rsidRDefault="00354D41" w:rsidP="00354D41">
      <w:pPr>
        <w:pStyle w:val="ListParagraph"/>
      </w:pPr>
      <w:r>
        <w:t xml:space="preserve">Author </w:t>
      </w:r>
      <w:proofErr w:type="gramStart"/>
      <w:r>
        <w:t>Publisher:_</w:t>
      </w:r>
      <w:proofErr w:type="gramEnd"/>
      <w:r>
        <w:t>____________________________________________________________</w:t>
      </w:r>
    </w:p>
    <w:p w14:paraId="17AB02B4" w14:textId="77777777" w:rsidR="00354D41" w:rsidRDefault="00354D41" w:rsidP="00354D41">
      <w:pPr>
        <w:pStyle w:val="ListParagraph"/>
      </w:pPr>
    </w:p>
    <w:p w14:paraId="16937AA6" w14:textId="77777777" w:rsidR="00BD2264" w:rsidRDefault="00BD2264" w:rsidP="00354D41">
      <w:pPr>
        <w:pStyle w:val="ListParagraph"/>
      </w:pPr>
    </w:p>
    <w:p w14:paraId="32D5022E" w14:textId="77777777" w:rsidR="00354D41" w:rsidRDefault="00354D41" w:rsidP="00354D41">
      <w:pPr>
        <w:pStyle w:val="ListParagraph"/>
        <w:numPr>
          <w:ilvl w:val="0"/>
          <w:numId w:val="3"/>
        </w:numPr>
      </w:pPr>
      <w:r>
        <w:lastRenderedPageBreak/>
        <w:t xml:space="preserve">TO WHAT DO YOU OBJECT:  </w:t>
      </w:r>
      <w:r w:rsidRPr="001D73E7">
        <w:rPr>
          <w:i/>
        </w:rPr>
        <w:t>(Please be specific; cite pages or sections)</w:t>
      </w:r>
    </w:p>
    <w:p w14:paraId="30C16A51" w14:textId="77777777" w:rsidR="00354D41" w:rsidRDefault="00354D41" w:rsidP="00354D41">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86378" w14:textId="77777777" w:rsidR="001D73E7" w:rsidRDefault="001D73E7" w:rsidP="001D73E7">
      <w:pPr>
        <w:pStyle w:val="ListParagraph"/>
        <w:numPr>
          <w:ilvl w:val="0"/>
          <w:numId w:val="3"/>
        </w:numPr>
      </w:pPr>
      <w:r>
        <w:t>WHY DO YOU OBJECT TO THIS MATERIAL?</w:t>
      </w:r>
    </w:p>
    <w:p w14:paraId="4DACB55B" w14:textId="77777777" w:rsidR="00354D41" w:rsidRDefault="001D73E7" w:rsidP="001D73E7">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637D3" w14:textId="77777777" w:rsidR="001D73E7" w:rsidRDefault="001D73E7" w:rsidP="00582BF7">
      <w:pPr>
        <w:pStyle w:val="ListParagraph"/>
        <w:numPr>
          <w:ilvl w:val="0"/>
          <w:numId w:val="3"/>
        </w:numPr>
      </w:pPr>
      <w:r>
        <w:t>DID YOU EXAMINE ALL OF THIS MATERIAL?    ___________ YES        ___________ NO             If you answered “NO”, please explain what parts of the material you did examine.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889CB3" w14:textId="77777777" w:rsidR="001D73E7" w:rsidRDefault="001D73E7" w:rsidP="001D73E7">
      <w:pPr>
        <w:pStyle w:val="ListParagraph"/>
        <w:ind w:left="1080"/>
      </w:pPr>
    </w:p>
    <w:p w14:paraId="15F07365" w14:textId="77777777" w:rsidR="001D73E7" w:rsidRDefault="001D73E7" w:rsidP="001D73E7">
      <w:pPr>
        <w:pStyle w:val="ListParagraph"/>
        <w:ind w:left="1080"/>
      </w:pPr>
    </w:p>
    <w:p w14:paraId="4487A08A" w14:textId="77777777" w:rsidR="001D73E7" w:rsidRDefault="001D73E7" w:rsidP="001D73E7">
      <w:pPr>
        <w:pStyle w:val="ListParagraph"/>
        <w:ind w:left="1080"/>
      </w:pPr>
    </w:p>
    <w:p w14:paraId="2226A67A" w14:textId="77777777" w:rsidR="001D73E7" w:rsidRDefault="001D73E7" w:rsidP="001D73E7">
      <w:pPr>
        <w:pStyle w:val="ListParagraph"/>
        <w:ind w:left="1080"/>
      </w:pPr>
    </w:p>
    <w:p w14:paraId="3FCD4FB7" w14:textId="77777777" w:rsidR="001D73E7" w:rsidRDefault="001D73E7" w:rsidP="001D73E7">
      <w:pPr>
        <w:pStyle w:val="ListParagraph"/>
        <w:ind w:left="1080"/>
      </w:pPr>
    </w:p>
    <w:p w14:paraId="4277FE91" w14:textId="77777777" w:rsidR="001D73E7" w:rsidRDefault="001D73E7" w:rsidP="001D73E7">
      <w:pPr>
        <w:pStyle w:val="ListParagraph"/>
        <w:ind w:left="1080"/>
      </w:pPr>
      <w:r>
        <w:t>SIGNATURE OF PETITIONER: ___________________________________________________</w:t>
      </w:r>
    </w:p>
    <w:p w14:paraId="106DC769" w14:textId="77777777" w:rsidR="001D73E7" w:rsidRDefault="001D73E7" w:rsidP="001D73E7">
      <w:pPr>
        <w:pStyle w:val="ListParagraph"/>
        <w:ind w:left="1080"/>
      </w:pPr>
      <w:r>
        <w:t>DATE: _____________________________________________________________________</w:t>
      </w:r>
    </w:p>
    <w:sectPr w:rsidR="001D73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F3487" w14:textId="77777777" w:rsidR="001D73E7" w:rsidRDefault="001D73E7" w:rsidP="001D73E7">
      <w:pPr>
        <w:spacing w:after="0" w:line="240" w:lineRule="auto"/>
      </w:pPr>
      <w:r>
        <w:separator/>
      </w:r>
    </w:p>
  </w:endnote>
  <w:endnote w:type="continuationSeparator" w:id="0">
    <w:p w14:paraId="41092924" w14:textId="77777777" w:rsidR="001D73E7" w:rsidRDefault="001D73E7" w:rsidP="001D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21507"/>
      <w:docPartObj>
        <w:docPartGallery w:val="Page Numbers (Bottom of Page)"/>
        <w:docPartUnique/>
      </w:docPartObj>
    </w:sdtPr>
    <w:sdtEndPr>
      <w:rPr>
        <w:color w:val="7F7F7F" w:themeColor="background1" w:themeShade="7F"/>
        <w:spacing w:val="60"/>
      </w:rPr>
    </w:sdtEndPr>
    <w:sdtContent>
      <w:p w14:paraId="0EC5D3B4" w14:textId="77777777" w:rsidR="001D73E7" w:rsidRDefault="001D73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2264">
          <w:rPr>
            <w:noProof/>
          </w:rPr>
          <w:t>2</w:t>
        </w:r>
        <w:r>
          <w:rPr>
            <w:noProof/>
          </w:rPr>
          <w:fldChar w:fldCharType="end"/>
        </w:r>
        <w:r>
          <w:t xml:space="preserve"> | </w:t>
        </w:r>
        <w:r>
          <w:rPr>
            <w:color w:val="7F7F7F" w:themeColor="background1" w:themeShade="7F"/>
            <w:spacing w:val="60"/>
          </w:rPr>
          <w:t>Page</w:t>
        </w:r>
      </w:p>
    </w:sdtContent>
  </w:sdt>
  <w:p w14:paraId="56576001" w14:textId="77777777" w:rsidR="001D73E7" w:rsidRDefault="001D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496D8" w14:textId="77777777" w:rsidR="001D73E7" w:rsidRDefault="001D73E7" w:rsidP="001D73E7">
      <w:pPr>
        <w:spacing w:after="0" w:line="240" w:lineRule="auto"/>
      </w:pPr>
      <w:r>
        <w:separator/>
      </w:r>
    </w:p>
  </w:footnote>
  <w:footnote w:type="continuationSeparator" w:id="0">
    <w:p w14:paraId="603BB9E6" w14:textId="77777777" w:rsidR="001D73E7" w:rsidRDefault="001D73E7" w:rsidP="001D7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7010B"/>
    <w:multiLevelType w:val="hybridMultilevel"/>
    <w:tmpl w:val="CD523E52"/>
    <w:lvl w:ilvl="0" w:tplc="3CB44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A2119C"/>
    <w:multiLevelType w:val="hybridMultilevel"/>
    <w:tmpl w:val="8E0284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1004DC"/>
    <w:multiLevelType w:val="hybridMultilevel"/>
    <w:tmpl w:val="F510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3C"/>
    <w:rsid w:val="001D73E7"/>
    <w:rsid w:val="00354D41"/>
    <w:rsid w:val="003E113C"/>
    <w:rsid w:val="00492745"/>
    <w:rsid w:val="0097000F"/>
    <w:rsid w:val="00B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42CA"/>
  <w15:chartTrackingRefBased/>
  <w15:docId w15:val="{B0BC5E76-7108-404C-BB80-1DDE699E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13C"/>
    <w:pPr>
      <w:ind w:left="720"/>
      <w:contextualSpacing/>
    </w:pPr>
  </w:style>
  <w:style w:type="character" w:styleId="Hyperlink">
    <w:name w:val="Hyperlink"/>
    <w:basedOn w:val="DefaultParagraphFont"/>
    <w:uiPriority w:val="99"/>
    <w:unhideWhenUsed/>
    <w:rsid w:val="00354D41"/>
    <w:rPr>
      <w:color w:val="0563C1" w:themeColor="hyperlink"/>
      <w:u w:val="single"/>
    </w:rPr>
  </w:style>
  <w:style w:type="paragraph" w:styleId="Header">
    <w:name w:val="header"/>
    <w:basedOn w:val="Normal"/>
    <w:link w:val="HeaderChar"/>
    <w:uiPriority w:val="99"/>
    <w:unhideWhenUsed/>
    <w:rsid w:val="001D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E7"/>
  </w:style>
  <w:style w:type="paragraph" w:styleId="Footer">
    <w:name w:val="footer"/>
    <w:basedOn w:val="Normal"/>
    <w:link w:val="FooterChar"/>
    <w:uiPriority w:val="99"/>
    <w:unhideWhenUsed/>
    <w:rsid w:val="001D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E7"/>
  </w:style>
  <w:style w:type="paragraph" w:styleId="BalloonText">
    <w:name w:val="Balloon Text"/>
    <w:basedOn w:val="Normal"/>
    <w:link w:val="BalloonTextChar"/>
    <w:uiPriority w:val="99"/>
    <w:semiHidden/>
    <w:unhideWhenUsed/>
    <w:rsid w:val="00BD2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au.k12.fl.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Brenda</dc:creator>
  <cp:keywords/>
  <dc:description/>
  <cp:lastModifiedBy>Natasha Drake</cp:lastModifiedBy>
  <cp:revision>2</cp:revision>
  <cp:lastPrinted>2018-01-25T13:46:00Z</cp:lastPrinted>
  <dcterms:created xsi:type="dcterms:W3CDTF">2021-03-30T14:47:00Z</dcterms:created>
  <dcterms:modified xsi:type="dcterms:W3CDTF">2021-03-30T14:47:00Z</dcterms:modified>
</cp:coreProperties>
</file>